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B26EA" w14:textId="10DD2D0D" w:rsidR="006218D3" w:rsidRPr="00E820DE" w:rsidRDefault="00645615" w:rsidP="006218D3">
      <w:pPr>
        <w:pStyle w:val="a7"/>
        <w:shd w:val="clear" w:color="auto" w:fill="FFFFFF"/>
        <w:spacing w:line="615" w:lineRule="atLeast"/>
        <w:ind w:firstLineChars="200" w:firstLine="880"/>
        <w:jc w:val="center"/>
        <w:rPr>
          <w:rFonts w:ascii="黑体" w:eastAsia="黑体" w:hAnsi="黑体"/>
          <w:kern w:val="2"/>
          <w:sz w:val="44"/>
          <w:szCs w:val="44"/>
        </w:rPr>
      </w:pPr>
      <w:r w:rsidRPr="00E820DE">
        <w:rPr>
          <w:rFonts w:ascii="黑体" w:eastAsia="黑体" w:hAnsi="黑体" w:hint="eastAsia"/>
          <w:kern w:val="2"/>
          <w:sz w:val="44"/>
          <w:szCs w:val="44"/>
        </w:rPr>
        <w:t>实验室</w:t>
      </w:r>
      <w:r w:rsidRPr="00E820DE">
        <w:rPr>
          <w:rFonts w:ascii="黑体" w:eastAsia="黑体" w:hAnsi="黑体"/>
          <w:kern w:val="2"/>
          <w:sz w:val="44"/>
          <w:szCs w:val="44"/>
        </w:rPr>
        <w:t>安全</w:t>
      </w:r>
      <w:r w:rsidR="006218D3" w:rsidRPr="00E820DE">
        <w:rPr>
          <w:rFonts w:ascii="黑体" w:eastAsia="黑体" w:hAnsi="黑体" w:hint="eastAsia"/>
          <w:kern w:val="2"/>
          <w:sz w:val="44"/>
          <w:szCs w:val="44"/>
        </w:rPr>
        <w:t>检查</w:t>
      </w:r>
      <w:r w:rsidR="006218D3" w:rsidRPr="00E820DE">
        <w:rPr>
          <w:rFonts w:ascii="黑体" w:eastAsia="黑体" w:hAnsi="黑体"/>
          <w:kern w:val="2"/>
          <w:sz w:val="44"/>
          <w:szCs w:val="44"/>
        </w:rPr>
        <w:t>问题</w:t>
      </w:r>
      <w:r w:rsidR="005C088D" w:rsidRPr="00E820DE">
        <w:rPr>
          <w:rFonts w:ascii="黑体" w:eastAsia="黑体" w:hAnsi="黑体" w:hint="eastAsia"/>
          <w:kern w:val="2"/>
          <w:sz w:val="44"/>
          <w:szCs w:val="44"/>
        </w:rPr>
        <w:t>整改报告</w:t>
      </w:r>
    </w:p>
    <w:p w14:paraId="0B85E86C" w14:textId="77777777" w:rsidR="00CC25DC" w:rsidRPr="00CC25DC" w:rsidRDefault="00CC25DC" w:rsidP="00CC25DC">
      <w:pPr>
        <w:pStyle w:val="a7"/>
        <w:shd w:val="clear" w:color="auto" w:fill="FFFFFF"/>
        <w:spacing w:line="615" w:lineRule="atLeast"/>
        <w:rPr>
          <w:rFonts w:asciiTheme="minorEastAsia" w:eastAsiaTheme="minorEastAsia" w:hAnsiTheme="minorEastAsia"/>
          <w:kern w:val="2"/>
          <w:sz w:val="28"/>
          <w:szCs w:val="28"/>
        </w:rPr>
      </w:pPr>
      <w:r w:rsidRPr="00CC25DC">
        <w:rPr>
          <w:rFonts w:asciiTheme="minorEastAsia" w:eastAsiaTheme="minorEastAsia" w:hAnsiTheme="minorEastAsia" w:hint="eastAsia"/>
          <w:kern w:val="2"/>
          <w:sz w:val="28"/>
          <w:szCs w:val="28"/>
        </w:rPr>
        <w:t>实验室与设备管理处：</w:t>
      </w:r>
    </w:p>
    <w:p w14:paraId="74F0863D" w14:textId="7D349E24" w:rsidR="00845BFD" w:rsidRPr="00CC25DC" w:rsidRDefault="00CC25DC" w:rsidP="00CC25DC">
      <w:pPr>
        <w:pStyle w:val="a7"/>
        <w:shd w:val="clear" w:color="auto" w:fill="FFFFFF"/>
        <w:spacing w:line="615" w:lineRule="atLeast"/>
        <w:ind w:firstLineChars="200" w:firstLine="560"/>
        <w:rPr>
          <w:rFonts w:asciiTheme="minorEastAsia" w:eastAsiaTheme="minorEastAsia" w:hAnsiTheme="minorEastAsia"/>
          <w:kern w:val="2"/>
          <w:sz w:val="28"/>
          <w:szCs w:val="28"/>
        </w:rPr>
      </w:pPr>
      <w:r w:rsidRPr="00CC25DC">
        <w:rPr>
          <w:rFonts w:asciiTheme="minorEastAsia" w:eastAsiaTheme="minorEastAsia" w:hAnsiTheme="minorEastAsia" w:hint="eastAsia"/>
          <w:kern w:val="2"/>
          <w:sz w:val="28"/>
          <w:szCs w:val="28"/>
        </w:rPr>
        <w:t>我院</w:t>
      </w:r>
      <w:r>
        <w:rPr>
          <w:rFonts w:asciiTheme="minorEastAsia" w:eastAsiaTheme="minorEastAsia" w:hAnsiTheme="minorEastAsia" w:hint="eastAsia"/>
          <w:kern w:val="2"/>
          <w:sz w:val="28"/>
          <w:szCs w:val="28"/>
        </w:rPr>
        <w:t>接到《</w:t>
      </w:r>
      <w:r w:rsidR="002C27F9">
        <w:rPr>
          <w:rFonts w:asciiTheme="minorEastAsia" w:eastAsiaTheme="minorEastAsia" w:hAnsiTheme="minorEastAsia" w:hint="eastAsia"/>
          <w:kern w:val="2"/>
          <w:sz w:val="28"/>
          <w:szCs w:val="28"/>
        </w:rPr>
        <w:t>兰州大学实验室安全隐患限期整改通知书</w:t>
      </w:r>
      <w:r>
        <w:rPr>
          <w:rFonts w:asciiTheme="minorEastAsia" w:eastAsiaTheme="minorEastAsia" w:hAnsiTheme="minorEastAsia" w:hint="eastAsia"/>
          <w:kern w:val="2"/>
          <w:sz w:val="28"/>
          <w:szCs w:val="28"/>
        </w:rPr>
        <w:t>》</w:t>
      </w:r>
      <w:r w:rsidRPr="00CC25DC">
        <w:rPr>
          <w:rFonts w:asciiTheme="minorEastAsia" w:eastAsiaTheme="minorEastAsia" w:hAnsiTheme="minorEastAsia" w:hint="eastAsia"/>
          <w:kern w:val="2"/>
          <w:sz w:val="28"/>
          <w:szCs w:val="28"/>
        </w:rPr>
        <w:t>后，对照通知所指出的安全隐患，认真进行了清理整改，现就整改情况汇报如下：</w:t>
      </w:r>
    </w:p>
    <w:tbl>
      <w:tblPr>
        <w:tblW w:w="54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677"/>
        <w:gridCol w:w="1416"/>
        <w:gridCol w:w="1558"/>
      </w:tblGrid>
      <w:tr w:rsidR="003B146F" w14:paraId="53FBD8DF" w14:textId="2A11025B" w:rsidTr="005C088D">
        <w:tc>
          <w:tcPr>
            <w:tcW w:w="781" w:type="pct"/>
          </w:tcPr>
          <w:p w14:paraId="3A07B440" w14:textId="77777777" w:rsidR="003B146F" w:rsidRPr="000E62BD" w:rsidRDefault="003B146F" w:rsidP="00244C5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E62BD">
              <w:rPr>
                <w:rFonts w:ascii="仿宋" w:eastAsia="仿宋" w:hAnsi="仿宋" w:hint="eastAsia"/>
                <w:b/>
                <w:sz w:val="24"/>
              </w:rPr>
              <w:t>检查位置</w:t>
            </w:r>
            <w:r>
              <w:rPr>
                <w:rFonts w:ascii="仿宋" w:eastAsia="仿宋" w:hAnsi="仿宋" w:hint="eastAsia"/>
                <w:b/>
                <w:sz w:val="24"/>
              </w:rPr>
              <w:t>及</w:t>
            </w:r>
            <w:r w:rsidRPr="000E62BD">
              <w:rPr>
                <w:rFonts w:ascii="仿宋" w:eastAsia="仿宋" w:hAnsi="仿宋" w:hint="eastAsia"/>
                <w:b/>
                <w:sz w:val="24"/>
              </w:rPr>
              <w:t>房间号</w:t>
            </w:r>
          </w:p>
        </w:tc>
        <w:tc>
          <w:tcPr>
            <w:tcW w:w="2579" w:type="pct"/>
            <w:vAlign w:val="center"/>
          </w:tcPr>
          <w:p w14:paraId="549ADC22" w14:textId="77777777" w:rsidR="003B146F" w:rsidRPr="000E62BD" w:rsidRDefault="003B146F" w:rsidP="00244C5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E62BD">
              <w:rPr>
                <w:rFonts w:ascii="仿宋" w:eastAsia="仿宋" w:hAnsi="仿宋" w:hint="eastAsia"/>
                <w:b/>
                <w:sz w:val="24"/>
              </w:rPr>
              <w:t>存在的安全问题</w:t>
            </w:r>
          </w:p>
        </w:tc>
        <w:tc>
          <w:tcPr>
            <w:tcW w:w="781" w:type="pct"/>
            <w:vAlign w:val="center"/>
          </w:tcPr>
          <w:p w14:paraId="6DF06282" w14:textId="50E4D78C" w:rsidR="003B146F" w:rsidRPr="000E62BD" w:rsidRDefault="005C088D" w:rsidP="00244C5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整改时间</w:t>
            </w:r>
          </w:p>
        </w:tc>
        <w:tc>
          <w:tcPr>
            <w:tcW w:w="859" w:type="pct"/>
            <w:vAlign w:val="center"/>
          </w:tcPr>
          <w:p w14:paraId="69941720" w14:textId="762DF278" w:rsidR="003B146F" w:rsidRPr="000E62BD" w:rsidRDefault="005C088D" w:rsidP="00244C5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完成情况</w:t>
            </w:r>
          </w:p>
        </w:tc>
      </w:tr>
      <w:tr w:rsidR="009F1BA0" w14:paraId="3B2CDD1E" w14:textId="71481E0F" w:rsidTr="009F1BA0">
        <w:tc>
          <w:tcPr>
            <w:tcW w:w="3360" w:type="pct"/>
            <w:gridSpan w:val="2"/>
            <w:vAlign w:val="center"/>
          </w:tcPr>
          <w:p w14:paraId="548631AF" w14:textId="622D8532" w:rsidR="009F1BA0" w:rsidRPr="00E253B0" w:rsidRDefault="009F1BA0" w:rsidP="00B57FFA">
            <w:pPr>
              <w:rPr>
                <w:rFonts w:ascii="仿宋" w:eastAsia="仿宋" w:hAnsi="仿宋"/>
                <w:sz w:val="24"/>
              </w:rPr>
            </w:pPr>
            <w:r w:rsidRPr="00B57FFA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生命科学学院整体实验室环境卫生有待提高，实验室</w:t>
            </w:r>
            <w:r w:rsidR="002C27F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废液处理不规范</w:t>
            </w:r>
            <w:r w:rsidRPr="00B57FFA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、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高压灭菌锅</w:t>
            </w:r>
            <w:r w:rsidRPr="00E253B0">
              <w:rPr>
                <w:rFonts w:ascii="仿宋" w:eastAsia="仿宋" w:hAnsi="仿宋" w:hint="eastAsia"/>
                <w:sz w:val="24"/>
              </w:rPr>
              <w:t>无使用</w:t>
            </w:r>
            <w:proofErr w:type="gramEnd"/>
            <w:r w:rsidRPr="00E253B0">
              <w:rPr>
                <w:rFonts w:ascii="仿宋" w:eastAsia="仿宋" w:hAnsi="仿宋" w:hint="eastAsia"/>
                <w:sz w:val="24"/>
              </w:rPr>
              <w:t>记录</w:t>
            </w:r>
            <w:r w:rsidRPr="00B57FFA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是普遍现象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，学生安全意识不强，培训不够。学院要加强安全培训、安全检查，并尽快推行以实验室为单位的学生安全员制度。</w:t>
            </w:r>
          </w:p>
        </w:tc>
        <w:tc>
          <w:tcPr>
            <w:tcW w:w="1640" w:type="pct"/>
            <w:gridSpan w:val="2"/>
          </w:tcPr>
          <w:p w14:paraId="76B613D1" w14:textId="73880844" w:rsidR="009F1BA0" w:rsidRPr="00B57FFA" w:rsidRDefault="009F1BA0" w:rsidP="00B57FFA">
            <w:pPr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已通知全院师生，认真对实验室环境卫生进行整改规范。加强对</w:t>
            </w:r>
            <w:r w:rsidR="002C27F9" w:rsidRPr="002C27F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实验室废液处理</w:t>
            </w:r>
            <w:r w:rsidR="00E33082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和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高压灭菌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锅使用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记录的规范</w:t>
            </w:r>
            <w:r w:rsidR="00E33082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管理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。</w:t>
            </w:r>
          </w:p>
        </w:tc>
      </w:tr>
      <w:tr w:rsidR="00845BFD" w14:paraId="3672B9D2" w14:textId="59E80C77" w:rsidTr="00845BFD">
        <w:tc>
          <w:tcPr>
            <w:tcW w:w="781" w:type="pct"/>
            <w:vAlign w:val="center"/>
          </w:tcPr>
          <w:p w14:paraId="31D43345" w14:textId="7715870B" w:rsidR="00845BFD" w:rsidRPr="00627EBD" w:rsidRDefault="00845BFD" w:rsidP="00845B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逸夫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生物楼</w:t>
            </w:r>
            <w:proofErr w:type="gramEnd"/>
            <w:r w:rsidR="00A67A00">
              <w:rPr>
                <w:rFonts w:ascii="仿宋" w:eastAsia="仿宋" w:hAnsi="仿宋"/>
                <w:sz w:val="24"/>
              </w:rPr>
              <w:t>503</w:t>
            </w:r>
            <w:r>
              <w:rPr>
                <w:rFonts w:ascii="仿宋" w:eastAsia="仿宋" w:hAnsi="仿宋"/>
                <w:sz w:val="24"/>
              </w:rPr>
              <w:t>B</w:t>
            </w:r>
          </w:p>
        </w:tc>
        <w:tc>
          <w:tcPr>
            <w:tcW w:w="2579" w:type="pct"/>
            <w:vAlign w:val="center"/>
          </w:tcPr>
          <w:p w14:paraId="34BFA03B" w14:textId="0D82B5D4" w:rsidR="00845BFD" w:rsidRDefault="00A67A00" w:rsidP="00845BFD">
            <w:pPr>
              <w:rPr>
                <w:rFonts w:ascii="仿宋" w:eastAsia="仿宋" w:hAnsi="仿宋"/>
                <w:sz w:val="24"/>
              </w:rPr>
            </w:pPr>
            <w:r w:rsidRPr="00A67A00">
              <w:rPr>
                <w:rFonts w:ascii="仿宋" w:eastAsia="仿宋" w:hAnsi="仿宋" w:hint="eastAsia"/>
                <w:sz w:val="24"/>
              </w:rPr>
              <w:t>废液桶标签不</w:t>
            </w:r>
            <w:r>
              <w:rPr>
                <w:rFonts w:ascii="仿宋" w:eastAsia="仿宋" w:hAnsi="仿宋" w:hint="eastAsia"/>
                <w:sz w:val="24"/>
              </w:rPr>
              <w:t>明确</w:t>
            </w:r>
            <w:r w:rsidRPr="00A67A00"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781" w:type="pct"/>
            <w:vAlign w:val="center"/>
          </w:tcPr>
          <w:p w14:paraId="7DB79991" w14:textId="6862912E" w:rsidR="00845BFD" w:rsidRDefault="00845BFD" w:rsidP="00845BFD">
            <w:pPr>
              <w:rPr>
                <w:rFonts w:ascii="仿宋" w:eastAsia="仿宋" w:hAnsi="仿宋"/>
                <w:sz w:val="24"/>
              </w:rPr>
            </w:pPr>
            <w:r w:rsidRPr="00152873">
              <w:rPr>
                <w:rFonts w:hint="eastAsia"/>
              </w:rPr>
              <w:t>2020</w:t>
            </w:r>
            <w:r w:rsidRPr="00152873">
              <w:rPr>
                <w:rFonts w:hint="eastAsia"/>
              </w:rPr>
              <w:t>年</w:t>
            </w:r>
            <w:r w:rsidR="001E1E9D">
              <w:t>3</w:t>
            </w:r>
            <w:r w:rsidRPr="00152873">
              <w:rPr>
                <w:rFonts w:hint="eastAsia"/>
              </w:rPr>
              <w:t>月</w:t>
            </w:r>
            <w:r w:rsidRPr="00152873">
              <w:rPr>
                <w:rFonts w:hint="eastAsia"/>
              </w:rPr>
              <w:t>22</w:t>
            </w:r>
            <w:r w:rsidRPr="00152873">
              <w:rPr>
                <w:rFonts w:hint="eastAsia"/>
              </w:rPr>
              <w:t>日</w:t>
            </w:r>
          </w:p>
        </w:tc>
        <w:tc>
          <w:tcPr>
            <w:tcW w:w="859" w:type="pct"/>
            <w:vAlign w:val="center"/>
          </w:tcPr>
          <w:p w14:paraId="363323A6" w14:textId="13E5C559" w:rsidR="00845BFD" w:rsidRDefault="00845BFD" w:rsidP="00845BFD">
            <w:pPr>
              <w:rPr>
                <w:rFonts w:ascii="仿宋" w:eastAsia="仿宋" w:hAnsi="仿宋"/>
                <w:sz w:val="24"/>
              </w:rPr>
            </w:pPr>
            <w:r w:rsidRPr="004D5C07">
              <w:rPr>
                <w:rFonts w:hint="eastAsia"/>
              </w:rPr>
              <w:t>整改完成。</w:t>
            </w:r>
          </w:p>
        </w:tc>
      </w:tr>
      <w:tr w:rsidR="001E1E9D" w14:paraId="075D005B" w14:textId="62EB58CA" w:rsidTr="00B373CA">
        <w:tc>
          <w:tcPr>
            <w:tcW w:w="781" w:type="pct"/>
            <w:vAlign w:val="center"/>
          </w:tcPr>
          <w:p w14:paraId="079E1310" w14:textId="4E30AF99" w:rsidR="001E1E9D" w:rsidRPr="00627EBD" w:rsidRDefault="001E1E9D" w:rsidP="001E1E9D">
            <w:pPr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</w:rPr>
              <w:t>逸夫生物楼</w:t>
            </w:r>
            <w:r>
              <w:rPr>
                <w:rFonts w:ascii="仿宋" w:eastAsia="仿宋" w:hAnsi="仿宋"/>
                <w:sz w:val="24"/>
              </w:rPr>
              <w:t>607A</w:t>
            </w:r>
          </w:p>
        </w:tc>
        <w:tc>
          <w:tcPr>
            <w:tcW w:w="2579" w:type="pct"/>
            <w:vAlign w:val="center"/>
          </w:tcPr>
          <w:p w14:paraId="564DF280" w14:textId="6EA134F4" w:rsidR="001E1E9D" w:rsidRDefault="001E1E9D" w:rsidP="001E1E9D">
            <w:pPr>
              <w:rPr>
                <w:rFonts w:ascii="仿宋" w:eastAsia="仿宋" w:hAnsi="仿宋"/>
                <w:sz w:val="24"/>
              </w:rPr>
            </w:pPr>
            <w:proofErr w:type="gramStart"/>
            <w:r w:rsidRPr="00A67A00">
              <w:rPr>
                <w:rFonts w:ascii="仿宋" w:eastAsia="仿宋" w:hAnsi="仿宋" w:hint="eastAsia"/>
                <w:sz w:val="24"/>
              </w:rPr>
              <w:t>高压灭菌锅无使用</w:t>
            </w:r>
            <w:proofErr w:type="gramEnd"/>
            <w:r w:rsidRPr="00A67A00">
              <w:rPr>
                <w:rFonts w:ascii="仿宋" w:eastAsia="仿宋" w:hAnsi="仿宋" w:hint="eastAsia"/>
                <w:sz w:val="24"/>
              </w:rPr>
              <w:t>记录。</w:t>
            </w:r>
          </w:p>
        </w:tc>
        <w:tc>
          <w:tcPr>
            <w:tcW w:w="781" w:type="pct"/>
          </w:tcPr>
          <w:p w14:paraId="071F7581" w14:textId="5222CFA2" w:rsidR="001E1E9D" w:rsidRDefault="001E1E9D" w:rsidP="001E1E9D">
            <w:pPr>
              <w:rPr>
                <w:rFonts w:ascii="仿宋" w:eastAsia="仿宋" w:hAnsi="仿宋"/>
                <w:sz w:val="24"/>
              </w:rPr>
            </w:pPr>
            <w:r w:rsidRPr="003627A8">
              <w:rPr>
                <w:rFonts w:hint="eastAsia"/>
              </w:rPr>
              <w:t>2020</w:t>
            </w:r>
            <w:r w:rsidRPr="003627A8">
              <w:rPr>
                <w:rFonts w:hint="eastAsia"/>
              </w:rPr>
              <w:t>年</w:t>
            </w:r>
            <w:r w:rsidRPr="003627A8">
              <w:rPr>
                <w:rFonts w:hint="eastAsia"/>
              </w:rPr>
              <w:t>3</w:t>
            </w:r>
            <w:r w:rsidRPr="003627A8">
              <w:rPr>
                <w:rFonts w:hint="eastAsia"/>
              </w:rPr>
              <w:t>月</w:t>
            </w:r>
            <w:r w:rsidRPr="003627A8">
              <w:rPr>
                <w:rFonts w:hint="eastAsia"/>
              </w:rPr>
              <w:t>22</w:t>
            </w:r>
            <w:r w:rsidRPr="003627A8">
              <w:rPr>
                <w:rFonts w:hint="eastAsia"/>
              </w:rPr>
              <w:t>日</w:t>
            </w:r>
          </w:p>
        </w:tc>
        <w:tc>
          <w:tcPr>
            <w:tcW w:w="859" w:type="pct"/>
            <w:vAlign w:val="center"/>
          </w:tcPr>
          <w:p w14:paraId="79BA3424" w14:textId="70D0B15C" w:rsidR="001E1E9D" w:rsidRDefault="001E1E9D" w:rsidP="001E1E9D">
            <w:pPr>
              <w:rPr>
                <w:rFonts w:ascii="仿宋" w:eastAsia="仿宋" w:hAnsi="仿宋"/>
                <w:sz w:val="24"/>
              </w:rPr>
            </w:pPr>
            <w:r w:rsidRPr="004D5C07">
              <w:rPr>
                <w:rFonts w:hint="eastAsia"/>
              </w:rPr>
              <w:t>整改完成。</w:t>
            </w:r>
          </w:p>
        </w:tc>
      </w:tr>
      <w:tr w:rsidR="001E1E9D" w14:paraId="7E947AB9" w14:textId="776F4575" w:rsidTr="00B373CA">
        <w:tc>
          <w:tcPr>
            <w:tcW w:w="781" w:type="pct"/>
            <w:vAlign w:val="center"/>
          </w:tcPr>
          <w:p w14:paraId="4C1167BC" w14:textId="7BA53881" w:rsidR="001E1E9D" w:rsidRPr="00627EBD" w:rsidRDefault="001E1E9D" w:rsidP="001E1E9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逸夫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生物楼</w:t>
            </w:r>
            <w:proofErr w:type="gramEnd"/>
            <w:r>
              <w:rPr>
                <w:rFonts w:ascii="仿宋" w:eastAsia="仿宋" w:hAnsi="仿宋"/>
                <w:sz w:val="24"/>
              </w:rPr>
              <w:t>701B</w:t>
            </w:r>
          </w:p>
        </w:tc>
        <w:tc>
          <w:tcPr>
            <w:tcW w:w="2579" w:type="pct"/>
            <w:vAlign w:val="center"/>
          </w:tcPr>
          <w:p w14:paraId="52C58537" w14:textId="04F28432" w:rsidR="001E1E9D" w:rsidRDefault="001E1E9D" w:rsidP="001E1E9D">
            <w:pPr>
              <w:rPr>
                <w:rFonts w:ascii="仿宋" w:eastAsia="仿宋" w:hAnsi="仿宋"/>
                <w:sz w:val="24"/>
              </w:rPr>
            </w:pPr>
            <w:proofErr w:type="gramStart"/>
            <w:r w:rsidRPr="00A67A00">
              <w:rPr>
                <w:rFonts w:ascii="仿宋" w:eastAsia="仿宋" w:hAnsi="仿宋" w:hint="eastAsia"/>
                <w:sz w:val="24"/>
              </w:rPr>
              <w:t>高压灭菌锅无使用</w:t>
            </w:r>
            <w:proofErr w:type="gramEnd"/>
            <w:r w:rsidRPr="00A67A00">
              <w:rPr>
                <w:rFonts w:ascii="仿宋" w:eastAsia="仿宋" w:hAnsi="仿宋" w:hint="eastAsia"/>
                <w:sz w:val="24"/>
              </w:rPr>
              <w:t>记录。</w:t>
            </w:r>
          </w:p>
        </w:tc>
        <w:tc>
          <w:tcPr>
            <w:tcW w:w="781" w:type="pct"/>
          </w:tcPr>
          <w:p w14:paraId="551FE7D5" w14:textId="1B2123C3" w:rsidR="001E1E9D" w:rsidRDefault="001E1E9D" w:rsidP="001E1E9D">
            <w:pPr>
              <w:rPr>
                <w:rFonts w:ascii="仿宋" w:eastAsia="仿宋" w:hAnsi="仿宋"/>
                <w:sz w:val="24"/>
              </w:rPr>
            </w:pPr>
            <w:r w:rsidRPr="003627A8">
              <w:rPr>
                <w:rFonts w:hint="eastAsia"/>
              </w:rPr>
              <w:t>2020</w:t>
            </w:r>
            <w:r w:rsidRPr="003627A8">
              <w:rPr>
                <w:rFonts w:hint="eastAsia"/>
              </w:rPr>
              <w:t>年</w:t>
            </w:r>
            <w:r w:rsidRPr="003627A8">
              <w:rPr>
                <w:rFonts w:hint="eastAsia"/>
              </w:rPr>
              <w:t>3</w:t>
            </w:r>
            <w:r w:rsidRPr="003627A8">
              <w:rPr>
                <w:rFonts w:hint="eastAsia"/>
              </w:rPr>
              <w:t>月</w:t>
            </w:r>
            <w:r w:rsidRPr="003627A8">
              <w:rPr>
                <w:rFonts w:hint="eastAsia"/>
              </w:rPr>
              <w:t>22</w:t>
            </w:r>
            <w:r w:rsidRPr="003627A8">
              <w:rPr>
                <w:rFonts w:hint="eastAsia"/>
              </w:rPr>
              <w:t>日</w:t>
            </w:r>
          </w:p>
        </w:tc>
        <w:tc>
          <w:tcPr>
            <w:tcW w:w="859" w:type="pct"/>
            <w:vAlign w:val="center"/>
          </w:tcPr>
          <w:p w14:paraId="02C8876E" w14:textId="113101F2" w:rsidR="001E1E9D" w:rsidRDefault="001E1E9D" w:rsidP="001E1E9D">
            <w:pPr>
              <w:rPr>
                <w:rFonts w:ascii="仿宋" w:eastAsia="仿宋" w:hAnsi="仿宋"/>
                <w:sz w:val="24"/>
              </w:rPr>
            </w:pPr>
            <w:r w:rsidRPr="004D5C07">
              <w:rPr>
                <w:rFonts w:hint="eastAsia"/>
              </w:rPr>
              <w:t>整改完成。</w:t>
            </w:r>
          </w:p>
        </w:tc>
      </w:tr>
      <w:tr w:rsidR="001E1E9D" w14:paraId="7F59DB38" w14:textId="6200260E" w:rsidTr="00B373CA">
        <w:tc>
          <w:tcPr>
            <w:tcW w:w="781" w:type="pct"/>
            <w:vAlign w:val="center"/>
          </w:tcPr>
          <w:p w14:paraId="0C28BFB4" w14:textId="11CAC609" w:rsidR="001E1E9D" w:rsidRPr="00627EBD" w:rsidRDefault="001E1E9D" w:rsidP="001E1E9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逸夫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生物楼</w:t>
            </w:r>
            <w:proofErr w:type="gramEnd"/>
            <w:r>
              <w:rPr>
                <w:rFonts w:ascii="仿宋" w:eastAsia="仿宋" w:hAnsi="仿宋"/>
                <w:sz w:val="24"/>
              </w:rPr>
              <w:t>723</w:t>
            </w:r>
          </w:p>
        </w:tc>
        <w:tc>
          <w:tcPr>
            <w:tcW w:w="2579" w:type="pct"/>
            <w:vAlign w:val="center"/>
          </w:tcPr>
          <w:p w14:paraId="124F1809" w14:textId="00839A84" w:rsidR="001E1E9D" w:rsidRDefault="001E1E9D" w:rsidP="001E1E9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物品堵塞消防通道。</w:t>
            </w:r>
          </w:p>
        </w:tc>
        <w:tc>
          <w:tcPr>
            <w:tcW w:w="781" w:type="pct"/>
          </w:tcPr>
          <w:p w14:paraId="601F189F" w14:textId="13008E8F" w:rsidR="001E1E9D" w:rsidRDefault="001E1E9D" w:rsidP="001E1E9D">
            <w:pPr>
              <w:rPr>
                <w:rFonts w:ascii="仿宋" w:eastAsia="仿宋" w:hAnsi="仿宋"/>
                <w:sz w:val="24"/>
              </w:rPr>
            </w:pPr>
            <w:r w:rsidRPr="003627A8">
              <w:rPr>
                <w:rFonts w:hint="eastAsia"/>
              </w:rPr>
              <w:t>2020</w:t>
            </w:r>
            <w:r w:rsidRPr="003627A8">
              <w:rPr>
                <w:rFonts w:hint="eastAsia"/>
              </w:rPr>
              <w:t>年</w:t>
            </w:r>
            <w:r w:rsidRPr="003627A8">
              <w:rPr>
                <w:rFonts w:hint="eastAsia"/>
              </w:rPr>
              <w:t>3</w:t>
            </w:r>
            <w:r w:rsidRPr="003627A8">
              <w:rPr>
                <w:rFonts w:hint="eastAsia"/>
              </w:rPr>
              <w:t>月</w:t>
            </w:r>
            <w:r w:rsidRPr="003627A8">
              <w:rPr>
                <w:rFonts w:hint="eastAsia"/>
              </w:rPr>
              <w:t>22</w:t>
            </w:r>
            <w:r w:rsidRPr="003627A8">
              <w:rPr>
                <w:rFonts w:hint="eastAsia"/>
              </w:rPr>
              <w:t>日</w:t>
            </w:r>
          </w:p>
        </w:tc>
        <w:tc>
          <w:tcPr>
            <w:tcW w:w="859" w:type="pct"/>
            <w:vAlign w:val="center"/>
          </w:tcPr>
          <w:p w14:paraId="3AC0CF8A" w14:textId="20246D91" w:rsidR="001E1E9D" w:rsidRDefault="001E1E9D" w:rsidP="001E1E9D">
            <w:pPr>
              <w:rPr>
                <w:rFonts w:ascii="仿宋" w:eastAsia="仿宋" w:hAnsi="仿宋"/>
                <w:sz w:val="24"/>
              </w:rPr>
            </w:pPr>
            <w:r w:rsidRPr="004D5C07">
              <w:rPr>
                <w:rFonts w:hint="eastAsia"/>
              </w:rPr>
              <w:t>整改完成。</w:t>
            </w:r>
          </w:p>
        </w:tc>
      </w:tr>
      <w:tr w:rsidR="001E1E9D" w14:paraId="372FFE1D" w14:textId="11E6B38F" w:rsidTr="00B373CA">
        <w:tc>
          <w:tcPr>
            <w:tcW w:w="781" w:type="pct"/>
            <w:vAlign w:val="center"/>
          </w:tcPr>
          <w:p w14:paraId="59962130" w14:textId="6CF62440" w:rsidR="001E1E9D" w:rsidRPr="00627EBD" w:rsidRDefault="001E1E9D" w:rsidP="001E1E9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逸夫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生物楼</w:t>
            </w:r>
            <w:proofErr w:type="gramEnd"/>
            <w:r>
              <w:rPr>
                <w:rFonts w:ascii="仿宋" w:eastAsia="仿宋" w:hAnsi="仿宋"/>
                <w:sz w:val="24"/>
              </w:rPr>
              <w:t>903A</w:t>
            </w:r>
          </w:p>
        </w:tc>
        <w:tc>
          <w:tcPr>
            <w:tcW w:w="2579" w:type="pct"/>
            <w:vAlign w:val="center"/>
          </w:tcPr>
          <w:p w14:paraId="6F8407E6" w14:textId="5AFA7B4E" w:rsidR="001E1E9D" w:rsidRDefault="001E1E9D" w:rsidP="001E1E9D">
            <w:pPr>
              <w:rPr>
                <w:rFonts w:ascii="仿宋" w:eastAsia="仿宋" w:hAnsi="仿宋"/>
                <w:sz w:val="24"/>
              </w:rPr>
            </w:pPr>
            <w:r w:rsidRPr="00A67A00">
              <w:rPr>
                <w:rFonts w:ascii="仿宋" w:eastAsia="仿宋" w:hAnsi="仿宋" w:hint="eastAsia"/>
                <w:sz w:val="24"/>
              </w:rPr>
              <w:t>废液桶标签</w:t>
            </w:r>
            <w:r>
              <w:rPr>
                <w:rFonts w:ascii="仿宋" w:eastAsia="仿宋" w:hAnsi="仿宋" w:hint="eastAsia"/>
                <w:sz w:val="24"/>
              </w:rPr>
              <w:t>不明显。</w:t>
            </w:r>
          </w:p>
        </w:tc>
        <w:tc>
          <w:tcPr>
            <w:tcW w:w="781" w:type="pct"/>
          </w:tcPr>
          <w:p w14:paraId="3FE763DD" w14:textId="4DD9C054" w:rsidR="001E1E9D" w:rsidRDefault="001E1E9D" w:rsidP="001E1E9D">
            <w:pPr>
              <w:rPr>
                <w:rFonts w:ascii="仿宋" w:eastAsia="仿宋" w:hAnsi="仿宋"/>
                <w:sz w:val="24"/>
              </w:rPr>
            </w:pPr>
            <w:r w:rsidRPr="003627A8">
              <w:rPr>
                <w:rFonts w:hint="eastAsia"/>
              </w:rPr>
              <w:t>2020</w:t>
            </w:r>
            <w:r w:rsidRPr="003627A8">
              <w:rPr>
                <w:rFonts w:hint="eastAsia"/>
              </w:rPr>
              <w:t>年</w:t>
            </w:r>
            <w:r w:rsidRPr="003627A8">
              <w:rPr>
                <w:rFonts w:hint="eastAsia"/>
              </w:rPr>
              <w:t>3</w:t>
            </w:r>
            <w:r w:rsidRPr="003627A8">
              <w:rPr>
                <w:rFonts w:hint="eastAsia"/>
              </w:rPr>
              <w:t>月</w:t>
            </w:r>
            <w:r w:rsidRPr="003627A8">
              <w:rPr>
                <w:rFonts w:hint="eastAsia"/>
              </w:rPr>
              <w:t>22</w:t>
            </w:r>
            <w:r w:rsidRPr="003627A8">
              <w:rPr>
                <w:rFonts w:hint="eastAsia"/>
              </w:rPr>
              <w:t>日</w:t>
            </w:r>
          </w:p>
        </w:tc>
        <w:tc>
          <w:tcPr>
            <w:tcW w:w="859" w:type="pct"/>
            <w:vAlign w:val="center"/>
          </w:tcPr>
          <w:p w14:paraId="5A8320EE" w14:textId="308C268C" w:rsidR="001E1E9D" w:rsidRDefault="001E1E9D" w:rsidP="001E1E9D">
            <w:pPr>
              <w:rPr>
                <w:rFonts w:ascii="仿宋" w:eastAsia="仿宋" w:hAnsi="仿宋"/>
                <w:sz w:val="24"/>
              </w:rPr>
            </w:pPr>
            <w:r w:rsidRPr="004D5C07">
              <w:rPr>
                <w:rFonts w:hint="eastAsia"/>
              </w:rPr>
              <w:t>整改完成。</w:t>
            </w:r>
          </w:p>
        </w:tc>
      </w:tr>
      <w:tr w:rsidR="001E1E9D" w14:paraId="513AC468" w14:textId="73933C33" w:rsidTr="00B373CA">
        <w:tc>
          <w:tcPr>
            <w:tcW w:w="781" w:type="pct"/>
            <w:vAlign w:val="center"/>
          </w:tcPr>
          <w:p w14:paraId="40432BD8" w14:textId="233567BA" w:rsidR="001E1E9D" w:rsidRPr="00627EBD" w:rsidRDefault="001E1E9D" w:rsidP="001E1E9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逸夫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生物楼</w:t>
            </w:r>
            <w:proofErr w:type="gramEnd"/>
            <w:r>
              <w:rPr>
                <w:rFonts w:ascii="仿宋" w:eastAsia="仿宋" w:hAnsi="仿宋"/>
                <w:sz w:val="24"/>
              </w:rPr>
              <w:t>1001B</w:t>
            </w:r>
          </w:p>
        </w:tc>
        <w:tc>
          <w:tcPr>
            <w:tcW w:w="2579" w:type="pct"/>
            <w:vAlign w:val="center"/>
          </w:tcPr>
          <w:p w14:paraId="6BF5D6B5" w14:textId="4F6B9557" w:rsidR="001E1E9D" w:rsidRDefault="001E1E9D" w:rsidP="001E1E9D">
            <w:pPr>
              <w:rPr>
                <w:rFonts w:ascii="仿宋" w:eastAsia="仿宋" w:hAnsi="仿宋"/>
                <w:sz w:val="24"/>
              </w:rPr>
            </w:pPr>
            <w:r w:rsidRPr="000210FE">
              <w:rPr>
                <w:rFonts w:ascii="仿宋" w:eastAsia="仿宋" w:hAnsi="仿宋" w:hint="eastAsia"/>
                <w:sz w:val="24"/>
              </w:rPr>
              <w:t>高压灭菌</w:t>
            </w:r>
            <w:proofErr w:type="gramStart"/>
            <w:r w:rsidRPr="000210FE">
              <w:rPr>
                <w:rFonts w:ascii="仿宋" w:eastAsia="仿宋" w:hAnsi="仿宋" w:hint="eastAsia"/>
                <w:sz w:val="24"/>
              </w:rPr>
              <w:t>锅使用</w:t>
            </w:r>
            <w:proofErr w:type="gramEnd"/>
            <w:r w:rsidRPr="000210FE">
              <w:rPr>
                <w:rFonts w:ascii="仿宋" w:eastAsia="仿宋" w:hAnsi="仿宋" w:hint="eastAsia"/>
                <w:sz w:val="24"/>
              </w:rPr>
              <w:t>记录不规范。</w:t>
            </w:r>
          </w:p>
        </w:tc>
        <w:tc>
          <w:tcPr>
            <w:tcW w:w="781" w:type="pct"/>
          </w:tcPr>
          <w:p w14:paraId="2DB6F503" w14:textId="5EDAABC5" w:rsidR="001E1E9D" w:rsidRDefault="001E1E9D" w:rsidP="001E1E9D">
            <w:pPr>
              <w:rPr>
                <w:rFonts w:ascii="仿宋" w:eastAsia="仿宋" w:hAnsi="仿宋"/>
                <w:sz w:val="24"/>
              </w:rPr>
            </w:pPr>
            <w:r w:rsidRPr="003627A8">
              <w:rPr>
                <w:rFonts w:hint="eastAsia"/>
              </w:rPr>
              <w:t>2020</w:t>
            </w:r>
            <w:r w:rsidRPr="003627A8">
              <w:rPr>
                <w:rFonts w:hint="eastAsia"/>
              </w:rPr>
              <w:t>年</w:t>
            </w:r>
            <w:r w:rsidRPr="003627A8">
              <w:rPr>
                <w:rFonts w:hint="eastAsia"/>
              </w:rPr>
              <w:t>3</w:t>
            </w:r>
            <w:r w:rsidRPr="003627A8">
              <w:rPr>
                <w:rFonts w:hint="eastAsia"/>
              </w:rPr>
              <w:t>月</w:t>
            </w:r>
            <w:r w:rsidRPr="003627A8">
              <w:rPr>
                <w:rFonts w:hint="eastAsia"/>
              </w:rPr>
              <w:t>22</w:t>
            </w:r>
            <w:r w:rsidRPr="003627A8">
              <w:rPr>
                <w:rFonts w:hint="eastAsia"/>
              </w:rPr>
              <w:t>日</w:t>
            </w:r>
          </w:p>
        </w:tc>
        <w:tc>
          <w:tcPr>
            <w:tcW w:w="859" w:type="pct"/>
            <w:vAlign w:val="center"/>
          </w:tcPr>
          <w:p w14:paraId="72796663" w14:textId="0BAF9EA8" w:rsidR="001E1E9D" w:rsidRDefault="001E1E9D" w:rsidP="001E1E9D">
            <w:pPr>
              <w:rPr>
                <w:rFonts w:ascii="仿宋" w:eastAsia="仿宋" w:hAnsi="仿宋"/>
                <w:sz w:val="24"/>
              </w:rPr>
            </w:pPr>
            <w:r w:rsidRPr="004D5C07">
              <w:rPr>
                <w:rFonts w:hint="eastAsia"/>
              </w:rPr>
              <w:t>整改完成。</w:t>
            </w:r>
          </w:p>
        </w:tc>
      </w:tr>
      <w:tr w:rsidR="001E1E9D" w14:paraId="042AD64D" w14:textId="3659D987" w:rsidTr="00B373CA">
        <w:tc>
          <w:tcPr>
            <w:tcW w:w="781" w:type="pct"/>
            <w:vAlign w:val="center"/>
          </w:tcPr>
          <w:p w14:paraId="11F06644" w14:textId="0E77BE11" w:rsidR="001E1E9D" w:rsidRPr="00627EBD" w:rsidRDefault="001E1E9D" w:rsidP="001E1E9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逸夫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生物楼</w:t>
            </w:r>
            <w:proofErr w:type="gramEnd"/>
            <w:r>
              <w:rPr>
                <w:rFonts w:ascii="仿宋" w:eastAsia="仿宋" w:hAnsi="仿宋"/>
                <w:sz w:val="24"/>
              </w:rPr>
              <w:t>1003A</w:t>
            </w:r>
          </w:p>
        </w:tc>
        <w:tc>
          <w:tcPr>
            <w:tcW w:w="2579" w:type="pct"/>
            <w:vAlign w:val="center"/>
          </w:tcPr>
          <w:p w14:paraId="4E8FF806" w14:textId="01264288" w:rsidR="001E1E9D" w:rsidRDefault="001E1E9D" w:rsidP="001E1E9D">
            <w:pPr>
              <w:rPr>
                <w:rFonts w:ascii="仿宋" w:eastAsia="仿宋" w:hAnsi="仿宋"/>
                <w:sz w:val="24"/>
              </w:rPr>
            </w:pPr>
            <w:proofErr w:type="gramStart"/>
            <w:r w:rsidRPr="000210FE">
              <w:rPr>
                <w:rFonts w:ascii="仿宋" w:eastAsia="仿宋" w:hAnsi="仿宋" w:hint="eastAsia"/>
                <w:sz w:val="24"/>
              </w:rPr>
              <w:t>废液桶无标签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781" w:type="pct"/>
          </w:tcPr>
          <w:p w14:paraId="26EF0203" w14:textId="4402BC83" w:rsidR="001E1E9D" w:rsidRDefault="001E1E9D" w:rsidP="001E1E9D">
            <w:pPr>
              <w:rPr>
                <w:rFonts w:ascii="仿宋" w:eastAsia="仿宋" w:hAnsi="仿宋"/>
                <w:sz w:val="24"/>
              </w:rPr>
            </w:pPr>
            <w:r w:rsidRPr="003627A8">
              <w:rPr>
                <w:rFonts w:hint="eastAsia"/>
              </w:rPr>
              <w:t>2020</w:t>
            </w:r>
            <w:r w:rsidRPr="003627A8">
              <w:rPr>
                <w:rFonts w:hint="eastAsia"/>
              </w:rPr>
              <w:t>年</w:t>
            </w:r>
            <w:r w:rsidRPr="003627A8">
              <w:rPr>
                <w:rFonts w:hint="eastAsia"/>
              </w:rPr>
              <w:t>3</w:t>
            </w:r>
            <w:r w:rsidRPr="003627A8">
              <w:rPr>
                <w:rFonts w:hint="eastAsia"/>
              </w:rPr>
              <w:t>月</w:t>
            </w:r>
            <w:r w:rsidRPr="003627A8">
              <w:rPr>
                <w:rFonts w:hint="eastAsia"/>
              </w:rPr>
              <w:t>22</w:t>
            </w:r>
            <w:r w:rsidRPr="003627A8">
              <w:rPr>
                <w:rFonts w:hint="eastAsia"/>
              </w:rPr>
              <w:t>日</w:t>
            </w:r>
          </w:p>
        </w:tc>
        <w:tc>
          <w:tcPr>
            <w:tcW w:w="859" w:type="pct"/>
            <w:vAlign w:val="center"/>
          </w:tcPr>
          <w:p w14:paraId="2FFAE9BC" w14:textId="6B6645AE" w:rsidR="001E1E9D" w:rsidRDefault="001E1E9D" w:rsidP="001E1E9D">
            <w:pPr>
              <w:rPr>
                <w:rFonts w:ascii="仿宋" w:eastAsia="仿宋" w:hAnsi="仿宋"/>
                <w:sz w:val="24"/>
              </w:rPr>
            </w:pPr>
            <w:r w:rsidRPr="004D5C07">
              <w:rPr>
                <w:rFonts w:hint="eastAsia"/>
              </w:rPr>
              <w:t>整改完成。</w:t>
            </w:r>
          </w:p>
        </w:tc>
      </w:tr>
      <w:tr w:rsidR="001E1E9D" w14:paraId="26EB1409" w14:textId="47E59508" w:rsidTr="00B373CA">
        <w:tc>
          <w:tcPr>
            <w:tcW w:w="781" w:type="pct"/>
            <w:vAlign w:val="center"/>
          </w:tcPr>
          <w:p w14:paraId="195B5651" w14:textId="387AEFBF" w:rsidR="001E1E9D" w:rsidRPr="00627EBD" w:rsidRDefault="001E1E9D" w:rsidP="001E1E9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逸夫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生物楼</w:t>
            </w:r>
            <w:proofErr w:type="gramEnd"/>
            <w:r>
              <w:rPr>
                <w:rFonts w:ascii="仿宋" w:eastAsia="仿宋" w:hAnsi="仿宋"/>
                <w:sz w:val="24"/>
              </w:rPr>
              <w:t>1009B</w:t>
            </w:r>
          </w:p>
        </w:tc>
        <w:tc>
          <w:tcPr>
            <w:tcW w:w="2579" w:type="pct"/>
            <w:vAlign w:val="center"/>
          </w:tcPr>
          <w:p w14:paraId="600B272F" w14:textId="3A90E52C" w:rsidR="001E1E9D" w:rsidRDefault="001E1E9D" w:rsidP="001E1E9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高压灭菌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锅使用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记录不规范。</w:t>
            </w:r>
          </w:p>
        </w:tc>
        <w:tc>
          <w:tcPr>
            <w:tcW w:w="781" w:type="pct"/>
          </w:tcPr>
          <w:p w14:paraId="6833FAE3" w14:textId="76A1FE31" w:rsidR="001E1E9D" w:rsidRDefault="001E1E9D" w:rsidP="001E1E9D">
            <w:pPr>
              <w:rPr>
                <w:rFonts w:ascii="仿宋" w:eastAsia="仿宋" w:hAnsi="仿宋"/>
                <w:sz w:val="24"/>
              </w:rPr>
            </w:pPr>
            <w:r w:rsidRPr="003627A8">
              <w:rPr>
                <w:rFonts w:hint="eastAsia"/>
              </w:rPr>
              <w:t>2020</w:t>
            </w:r>
            <w:r w:rsidRPr="003627A8">
              <w:rPr>
                <w:rFonts w:hint="eastAsia"/>
              </w:rPr>
              <w:t>年</w:t>
            </w:r>
            <w:r w:rsidRPr="003627A8">
              <w:rPr>
                <w:rFonts w:hint="eastAsia"/>
              </w:rPr>
              <w:t>3</w:t>
            </w:r>
            <w:r w:rsidRPr="003627A8">
              <w:rPr>
                <w:rFonts w:hint="eastAsia"/>
              </w:rPr>
              <w:t>月</w:t>
            </w:r>
            <w:r w:rsidRPr="003627A8">
              <w:rPr>
                <w:rFonts w:hint="eastAsia"/>
              </w:rPr>
              <w:t>22</w:t>
            </w:r>
            <w:r w:rsidRPr="003627A8">
              <w:rPr>
                <w:rFonts w:hint="eastAsia"/>
              </w:rPr>
              <w:t>日</w:t>
            </w:r>
          </w:p>
        </w:tc>
        <w:tc>
          <w:tcPr>
            <w:tcW w:w="859" w:type="pct"/>
            <w:vAlign w:val="center"/>
          </w:tcPr>
          <w:p w14:paraId="4D93358A" w14:textId="4D8C1C52" w:rsidR="001E1E9D" w:rsidRDefault="001E1E9D" w:rsidP="001E1E9D">
            <w:pPr>
              <w:rPr>
                <w:rFonts w:ascii="仿宋" w:eastAsia="仿宋" w:hAnsi="仿宋"/>
                <w:sz w:val="24"/>
              </w:rPr>
            </w:pPr>
            <w:r w:rsidRPr="004D5C07">
              <w:rPr>
                <w:rFonts w:hint="eastAsia"/>
              </w:rPr>
              <w:t>整改完成。</w:t>
            </w:r>
          </w:p>
        </w:tc>
      </w:tr>
      <w:tr w:rsidR="001E1E9D" w14:paraId="4871B808" w14:textId="2379BC9C" w:rsidTr="00B373CA">
        <w:tc>
          <w:tcPr>
            <w:tcW w:w="781" w:type="pct"/>
            <w:vAlign w:val="center"/>
          </w:tcPr>
          <w:p w14:paraId="11DA8D97" w14:textId="77777777" w:rsidR="001E1E9D" w:rsidRPr="00627EBD" w:rsidRDefault="001E1E9D" w:rsidP="001E1E9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逸夫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生物楼</w:t>
            </w:r>
            <w:proofErr w:type="gramEnd"/>
            <w:r>
              <w:rPr>
                <w:rFonts w:ascii="仿宋" w:eastAsia="仿宋" w:hAnsi="仿宋"/>
                <w:sz w:val="24"/>
              </w:rPr>
              <w:t>1103A</w:t>
            </w:r>
          </w:p>
        </w:tc>
        <w:tc>
          <w:tcPr>
            <w:tcW w:w="2579" w:type="pct"/>
            <w:vAlign w:val="center"/>
          </w:tcPr>
          <w:p w14:paraId="08769654" w14:textId="79BE1035" w:rsidR="001E1E9D" w:rsidRDefault="001E1E9D" w:rsidP="001E1E9D">
            <w:pPr>
              <w:rPr>
                <w:rFonts w:ascii="仿宋" w:eastAsia="仿宋" w:hAnsi="仿宋"/>
                <w:sz w:val="24"/>
              </w:rPr>
            </w:pPr>
            <w:proofErr w:type="gramStart"/>
            <w:r w:rsidRPr="00DA053D">
              <w:rPr>
                <w:rFonts w:ascii="仿宋" w:eastAsia="仿宋" w:hAnsi="仿宋" w:hint="eastAsia"/>
                <w:sz w:val="24"/>
              </w:rPr>
              <w:t>废液桶无标签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781" w:type="pct"/>
          </w:tcPr>
          <w:p w14:paraId="294031CF" w14:textId="33F5982E" w:rsidR="001E1E9D" w:rsidRDefault="001E1E9D" w:rsidP="001E1E9D">
            <w:pPr>
              <w:rPr>
                <w:rFonts w:ascii="仿宋" w:eastAsia="仿宋" w:hAnsi="仿宋"/>
                <w:sz w:val="24"/>
              </w:rPr>
            </w:pPr>
            <w:r w:rsidRPr="003627A8">
              <w:rPr>
                <w:rFonts w:hint="eastAsia"/>
              </w:rPr>
              <w:t>2020</w:t>
            </w:r>
            <w:r w:rsidRPr="003627A8">
              <w:rPr>
                <w:rFonts w:hint="eastAsia"/>
              </w:rPr>
              <w:t>年</w:t>
            </w:r>
            <w:r w:rsidRPr="003627A8">
              <w:rPr>
                <w:rFonts w:hint="eastAsia"/>
              </w:rPr>
              <w:t>3</w:t>
            </w:r>
            <w:r w:rsidRPr="003627A8">
              <w:rPr>
                <w:rFonts w:hint="eastAsia"/>
              </w:rPr>
              <w:t>月</w:t>
            </w:r>
            <w:r w:rsidRPr="003627A8">
              <w:rPr>
                <w:rFonts w:hint="eastAsia"/>
              </w:rPr>
              <w:t>22</w:t>
            </w:r>
            <w:r w:rsidRPr="003627A8">
              <w:rPr>
                <w:rFonts w:hint="eastAsia"/>
              </w:rPr>
              <w:t>日</w:t>
            </w:r>
          </w:p>
        </w:tc>
        <w:tc>
          <w:tcPr>
            <w:tcW w:w="859" w:type="pct"/>
            <w:vAlign w:val="center"/>
          </w:tcPr>
          <w:p w14:paraId="10457F79" w14:textId="1327563A" w:rsidR="001E1E9D" w:rsidRDefault="001E1E9D" w:rsidP="001E1E9D">
            <w:pPr>
              <w:rPr>
                <w:rFonts w:ascii="仿宋" w:eastAsia="仿宋" w:hAnsi="仿宋"/>
                <w:sz w:val="24"/>
              </w:rPr>
            </w:pPr>
            <w:r w:rsidRPr="004D5C07">
              <w:rPr>
                <w:rFonts w:hint="eastAsia"/>
              </w:rPr>
              <w:t>整改完成。</w:t>
            </w:r>
          </w:p>
        </w:tc>
      </w:tr>
      <w:tr w:rsidR="001E1E9D" w14:paraId="579C9578" w14:textId="5537ED6B" w:rsidTr="00B373CA">
        <w:tc>
          <w:tcPr>
            <w:tcW w:w="781" w:type="pct"/>
            <w:vAlign w:val="center"/>
          </w:tcPr>
          <w:p w14:paraId="23BCFE98" w14:textId="6CF629FB" w:rsidR="001E1E9D" w:rsidRPr="00627EBD" w:rsidRDefault="001E1E9D" w:rsidP="001E1E9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逸夫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生物楼</w:t>
            </w:r>
            <w:proofErr w:type="gramEnd"/>
            <w:r>
              <w:rPr>
                <w:rFonts w:ascii="仿宋" w:eastAsia="仿宋" w:hAnsi="仿宋"/>
                <w:sz w:val="24"/>
              </w:rPr>
              <w:t>1101A</w:t>
            </w:r>
          </w:p>
        </w:tc>
        <w:tc>
          <w:tcPr>
            <w:tcW w:w="2579" w:type="pct"/>
            <w:vAlign w:val="center"/>
          </w:tcPr>
          <w:p w14:paraId="247FD860" w14:textId="1763A04F" w:rsidR="001E1E9D" w:rsidRDefault="001E1E9D" w:rsidP="001E1E9D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实验室存放食品，试剂瓶堆积过高。</w:t>
            </w:r>
          </w:p>
        </w:tc>
        <w:tc>
          <w:tcPr>
            <w:tcW w:w="781" w:type="pct"/>
          </w:tcPr>
          <w:p w14:paraId="4F4D9F9D" w14:textId="643AF4A5" w:rsidR="001E1E9D" w:rsidRDefault="001E1E9D" w:rsidP="001E1E9D">
            <w:pPr>
              <w:rPr>
                <w:rFonts w:ascii="仿宋" w:eastAsia="仿宋" w:hAnsi="仿宋"/>
                <w:sz w:val="24"/>
              </w:rPr>
            </w:pPr>
            <w:r w:rsidRPr="003627A8">
              <w:rPr>
                <w:rFonts w:hint="eastAsia"/>
              </w:rPr>
              <w:t>2020</w:t>
            </w:r>
            <w:r w:rsidRPr="003627A8">
              <w:rPr>
                <w:rFonts w:hint="eastAsia"/>
              </w:rPr>
              <w:t>年</w:t>
            </w:r>
            <w:r w:rsidRPr="003627A8">
              <w:rPr>
                <w:rFonts w:hint="eastAsia"/>
              </w:rPr>
              <w:t>3</w:t>
            </w:r>
            <w:r w:rsidRPr="003627A8">
              <w:rPr>
                <w:rFonts w:hint="eastAsia"/>
              </w:rPr>
              <w:t>月</w:t>
            </w:r>
            <w:r w:rsidRPr="003627A8">
              <w:rPr>
                <w:rFonts w:hint="eastAsia"/>
              </w:rPr>
              <w:t>22</w:t>
            </w:r>
            <w:r w:rsidRPr="003627A8">
              <w:rPr>
                <w:rFonts w:hint="eastAsia"/>
              </w:rPr>
              <w:t>日</w:t>
            </w:r>
          </w:p>
        </w:tc>
        <w:tc>
          <w:tcPr>
            <w:tcW w:w="859" w:type="pct"/>
            <w:vAlign w:val="center"/>
          </w:tcPr>
          <w:p w14:paraId="5D9BFF01" w14:textId="672399C7" w:rsidR="001E1E9D" w:rsidRDefault="001E1E9D" w:rsidP="001E1E9D">
            <w:pPr>
              <w:rPr>
                <w:rFonts w:ascii="仿宋" w:eastAsia="仿宋" w:hAnsi="仿宋"/>
                <w:sz w:val="24"/>
              </w:rPr>
            </w:pPr>
            <w:r w:rsidRPr="004D5C07">
              <w:rPr>
                <w:rFonts w:hint="eastAsia"/>
              </w:rPr>
              <w:t>整改完成。</w:t>
            </w:r>
          </w:p>
        </w:tc>
      </w:tr>
      <w:tr w:rsidR="001E1E9D" w14:paraId="025AA83C" w14:textId="4492C119" w:rsidTr="00B373CA">
        <w:tc>
          <w:tcPr>
            <w:tcW w:w="781" w:type="pct"/>
            <w:vAlign w:val="center"/>
          </w:tcPr>
          <w:p w14:paraId="18200F27" w14:textId="4B755398" w:rsidR="001E1E9D" w:rsidRPr="00627EBD" w:rsidRDefault="001E1E9D" w:rsidP="001E1E9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逸夫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生物楼</w:t>
            </w:r>
            <w:proofErr w:type="gramEnd"/>
            <w:r>
              <w:rPr>
                <w:rFonts w:ascii="仿宋" w:eastAsia="仿宋" w:hAnsi="仿宋"/>
                <w:sz w:val="24"/>
              </w:rPr>
              <w:t>1203B</w:t>
            </w:r>
          </w:p>
        </w:tc>
        <w:tc>
          <w:tcPr>
            <w:tcW w:w="2579" w:type="pct"/>
            <w:vAlign w:val="center"/>
          </w:tcPr>
          <w:p w14:paraId="20F2169F" w14:textId="436DEBE0" w:rsidR="001E1E9D" w:rsidRDefault="001E1E9D" w:rsidP="001E1E9D">
            <w:pPr>
              <w:rPr>
                <w:rFonts w:ascii="仿宋" w:eastAsia="仿宋" w:hAnsi="仿宋"/>
                <w:sz w:val="24"/>
              </w:rPr>
            </w:pPr>
            <w:r w:rsidRPr="00CF54CA">
              <w:rPr>
                <w:rFonts w:ascii="仿宋" w:eastAsia="仿宋" w:hAnsi="仿宋" w:hint="eastAsia"/>
                <w:sz w:val="24"/>
              </w:rPr>
              <w:t>废液桶堆放，部分</w:t>
            </w:r>
            <w:proofErr w:type="gramStart"/>
            <w:r w:rsidRPr="00CF54CA">
              <w:rPr>
                <w:rFonts w:ascii="仿宋" w:eastAsia="仿宋" w:hAnsi="仿宋" w:hint="eastAsia"/>
                <w:sz w:val="24"/>
              </w:rPr>
              <w:t>废液桶无标签</w:t>
            </w:r>
            <w:proofErr w:type="gramEnd"/>
            <w:r w:rsidRPr="00CF54CA"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781" w:type="pct"/>
          </w:tcPr>
          <w:p w14:paraId="0FAF88EC" w14:textId="50ABFE58" w:rsidR="001E1E9D" w:rsidRDefault="001E1E9D" w:rsidP="001E1E9D">
            <w:pPr>
              <w:rPr>
                <w:rFonts w:ascii="仿宋" w:eastAsia="仿宋" w:hAnsi="仿宋"/>
                <w:sz w:val="24"/>
              </w:rPr>
            </w:pPr>
            <w:r w:rsidRPr="003627A8">
              <w:rPr>
                <w:rFonts w:hint="eastAsia"/>
              </w:rPr>
              <w:t>2020</w:t>
            </w:r>
            <w:r w:rsidRPr="003627A8">
              <w:rPr>
                <w:rFonts w:hint="eastAsia"/>
              </w:rPr>
              <w:t>年</w:t>
            </w:r>
            <w:r w:rsidRPr="003627A8">
              <w:rPr>
                <w:rFonts w:hint="eastAsia"/>
              </w:rPr>
              <w:t>3</w:t>
            </w:r>
            <w:r w:rsidRPr="003627A8">
              <w:rPr>
                <w:rFonts w:hint="eastAsia"/>
              </w:rPr>
              <w:t>月</w:t>
            </w:r>
            <w:r w:rsidRPr="003627A8">
              <w:rPr>
                <w:rFonts w:hint="eastAsia"/>
              </w:rPr>
              <w:t>22</w:t>
            </w:r>
            <w:r w:rsidRPr="003627A8">
              <w:rPr>
                <w:rFonts w:hint="eastAsia"/>
              </w:rPr>
              <w:t>日</w:t>
            </w:r>
          </w:p>
        </w:tc>
        <w:tc>
          <w:tcPr>
            <w:tcW w:w="859" w:type="pct"/>
            <w:vAlign w:val="center"/>
          </w:tcPr>
          <w:p w14:paraId="4D06BFF6" w14:textId="5BCF55A9" w:rsidR="001E1E9D" w:rsidRDefault="001E1E9D" w:rsidP="001E1E9D">
            <w:pPr>
              <w:rPr>
                <w:rFonts w:ascii="仿宋" w:eastAsia="仿宋" w:hAnsi="仿宋"/>
                <w:sz w:val="24"/>
              </w:rPr>
            </w:pPr>
            <w:r w:rsidRPr="004D5C07">
              <w:rPr>
                <w:rFonts w:hint="eastAsia"/>
              </w:rPr>
              <w:t>整改完成。</w:t>
            </w:r>
          </w:p>
        </w:tc>
      </w:tr>
      <w:tr w:rsidR="001E1E9D" w14:paraId="10D4D9FE" w14:textId="16FF1F14" w:rsidTr="00B373CA">
        <w:tc>
          <w:tcPr>
            <w:tcW w:w="781" w:type="pct"/>
            <w:vAlign w:val="center"/>
          </w:tcPr>
          <w:p w14:paraId="473B5DB6" w14:textId="7650EE92" w:rsidR="001E1E9D" w:rsidRPr="00627EBD" w:rsidRDefault="001E1E9D" w:rsidP="001E1E9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逸夫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生物楼</w:t>
            </w:r>
            <w:proofErr w:type="gramEnd"/>
            <w:r>
              <w:rPr>
                <w:rFonts w:ascii="仿宋" w:eastAsia="仿宋" w:hAnsi="仿宋"/>
                <w:sz w:val="24"/>
              </w:rPr>
              <w:t>1204B</w:t>
            </w:r>
          </w:p>
        </w:tc>
        <w:tc>
          <w:tcPr>
            <w:tcW w:w="2579" w:type="pct"/>
            <w:vAlign w:val="center"/>
          </w:tcPr>
          <w:p w14:paraId="4B86E390" w14:textId="3FEA54DD" w:rsidR="001E1E9D" w:rsidRDefault="001E1E9D" w:rsidP="001E1E9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废液桶堆放，门不能正常打开。</w:t>
            </w:r>
          </w:p>
        </w:tc>
        <w:tc>
          <w:tcPr>
            <w:tcW w:w="781" w:type="pct"/>
          </w:tcPr>
          <w:p w14:paraId="0044C788" w14:textId="259B7D75" w:rsidR="001E1E9D" w:rsidRDefault="001E1E9D" w:rsidP="001E1E9D">
            <w:pPr>
              <w:rPr>
                <w:rFonts w:ascii="仿宋" w:eastAsia="仿宋" w:hAnsi="仿宋"/>
                <w:sz w:val="24"/>
              </w:rPr>
            </w:pPr>
            <w:r w:rsidRPr="003627A8">
              <w:rPr>
                <w:rFonts w:hint="eastAsia"/>
              </w:rPr>
              <w:t>2020</w:t>
            </w:r>
            <w:r w:rsidRPr="003627A8">
              <w:rPr>
                <w:rFonts w:hint="eastAsia"/>
              </w:rPr>
              <w:t>年</w:t>
            </w:r>
            <w:r w:rsidRPr="003627A8">
              <w:rPr>
                <w:rFonts w:hint="eastAsia"/>
              </w:rPr>
              <w:t>3</w:t>
            </w:r>
            <w:r w:rsidRPr="003627A8">
              <w:rPr>
                <w:rFonts w:hint="eastAsia"/>
              </w:rPr>
              <w:t>月</w:t>
            </w:r>
            <w:r w:rsidRPr="003627A8">
              <w:rPr>
                <w:rFonts w:hint="eastAsia"/>
              </w:rPr>
              <w:t>22</w:t>
            </w:r>
            <w:r w:rsidRPr="003627A8">
              <w:rPr>
                <w:rFonts w:hint="eastAsia"/>
              </w:rPr>
              <w:t>日</w:t>
            </w:r>
          </w:p>
        </w:tc>
        <w:tc>
          <w:tcPr>
            <w:tcW w:w="859" w:type="pct"/>
            <w:vAlign w:val="center"/>
          </w:tcPr>
          <w:p w14:paraId="54580C85" w14:textId="3C162397" w:rsidR="001E1E9D" w:rsidRDefault="001E1E9D" w:rsidP="001E1E9D">
            <w:pPr>
              <w:rPr>
                <w:rFonts w:ascii="仿宋" w:eastAsia="仿宋" w:hAnsi="仿宋"/>
                <w:sz w:val="24"/>
              </w:rPr>
            </w:pPr>
            <w:r w:rsidRPr="004D5C07">
              <w:rPr>
                <w:rFonts w:hint="eastAsia"/>
              </w:rPr>
              <w:t>整改完成。</w:t>
            </w:r>
          </w:p>
        </w:tc>
      </w:tr>
      <w:tr w:rsidR="001E1E9D" w14:paraId="0B18BA90" w14:textId="50E52461" w:rsidTr="00B373CA">
        <w:tc>
          <w:tcPr>
            <w:tcW w:w="781" w:type="pct"/>
            <w:vAlign w:val="center"/>
          </w:tcPr>
          <w:p w14:paraId="4647A1C9" w14:textId="5CD0789D" w:rsidR="001E1E9D" w:rsidRPr="00627EBD" w:rsidRDefault="001E1E9D" w:rsidP="001E1E9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天演楼</w:t>
            </w:r>
            <w:r>
              <w:rPr>
                <w:rFonts w:ascii="仿宋" w:eastAsia="仿宋" w:hAnsi="仿宋"/>
                <w:sz w:val="24"/>
              </w:rPr>
              <w:t>202</w:t>
            </w:r>
          </w:p>
        </w:tc>
        <w:tc>
          <w:tcPr>
            <w:tcW w:w="2579" w:type="pct"/>
            <w:vAlign w:val="center"/>
          </w:tcPr>
          <w:p w14:paraId="45167F26" w14:textId="1C7EFBA8" w:rsidR="001E1E9D" w:rsidRDefault="001E1E9D" w:rsidP="001E1E9D">
            <w:pPr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高压灭菌锅无使用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记录。</w:t>
            </w:r>
          </w:p>
        </w:tc>
        <w:tc>
          <w:tcPr>
            <w:tcW w:w="781" w:type="pct"/>
          </w:tcPr>
          <w:p w14:paraId="558EED58" w14:textId="0B3655DB" w:rsidR="001E1E9D" w:rsidRDefault="001E1E9D" w:rsidP="001E1E9D">
            <w:pPr>
              <w:rPr>
                <w:rFonts w:ascii="仿宋" w:eastAsia="仿宋" w:hAnsi="仿宋"/>
                <w:sz w:val="24"/>
              </w:rPr>
            </w:pPr>
            <w:r w:rsidRPr="003627A8">
              <w:rPr>
                <w:rFonts w:hint="eastAsia"/>
              </w:rPr>
              <w:t>2020</w:t>
            </w:r>
            <w:r w:rsidRPr="003627A8">
              <w:rPr>
                <w:rFonts w:hint="eastAsia"/>
              </w:rPr>
              <w:t>年</w:t>
            </w:r>
            <w:r w:rsidRPr="003627A8">
              <w:rPr>
                <w:rFonts w:hint="eastAsia"/>
              </w:rPr>
              <w:t>3</w:t>
            </w:r>
            <w:r w:rsidRPr="003627A8">
              <w:rPr>
                <w:rFonts w:hint="eastAsia"/>
              </w:rPr>
              <w:t>月</w:t>
            </w:r>
            <w:r w:rsidRPr="003627A8">
              <w:rPr>
                <w:rFonts w:hint="eastAsia"/>
              </w:rPr>
              <w:t>22</w:t>
            </w:r>
            <w:r w:rsidRPr="003627A8">
              <w:rPr>
                <w:rFonts w:hint="eastAsia"/>
              </w:rPr>
              <w:t>日</w:t>
            </w:r>
          </w:p>
        </w:tc>
        <w:tc>
          <w:tcPr>
            <w:tcW w:w="859" w:type="pct"/>
            <w:vAlign w:val="center"/>
          </w:tcPr>
          <w:p w14:paraId="01B183D2" w14:textId="3860209D" w:rsidR="001E1E9D" w:rsidRDefault="001E1E9D" w:rsidP="001E1E9D">
            <w:pPr>
              <w:rPr>
                <w:rFonts w:ascii="仿宋" w:eastAsia="仿宋" w:hAnsi="仿宋"/>
                <w:sz w:val="24"/>
              </w:rPr>
            </w:pPr>
            <w:r w:rsidRPr="004D5C07">
              <w:rPr>
                <w:rFonts w:hint="eastAsia"/>
              </w:rPr>
              <w:t>整改完成。</w:t>
            </w:r>
          </w:p>
        </w:tc>
      </w:tr>
      <w:tr w:rsidR="001E1E9D" w14:paraId="5AC50A13" w14:textId="121AB5F5" w:rsidTr="00B373CA">
        <w:tc>
          <w:tcPr>
            <w:tcW w:w="781" w:type="pct"/>
            <w:vAlign w:val="center"/>
          </w:tcPr>
          <w:p w14:paraId="48FC420A" w14:textId="159C83CB" w:rsidR="001E1E9D" w:rsidRPr="00627EBD" w:rsidRDefault="001E1E9D" w:rsidP="001E1E9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天演楼</w:t>
            </w:r>
            <w:r>
              <w:rPr>
                <w:rFonts w:ascii="仿宋" w:eastAsia="仿宋" w:hAnsi="仿宋"/>
                <w:sz w:val="24"/>
              </w:rPr>
              <w:t>215</w:t>
            </w:r>
          </w:p>
        </w:tc>
        <w:tc>
          <w:tcPr>
            <w:tcW w:w="2579" w:type="pct"/>
            <w:vAlign w:val="center"/>
          </w:tcPr>
          <w:p w14:paraId="107E5D11" w14:textId="048B8D53" w:rsidR="001E1E9D" w:rsidRDefault="001E1E9D" w:rsidP="001E1E9D">
            <w:pPr>
              <w:rPr>
                <w:rFonts w:ascii="仿宋" w:eastAsia="仿宋" w:hAnsi="仿宋" w:hint="eastAsia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钢瓶未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固定，没有标签。</w:t>
            </w:r>
          </w:p>
        </w:tc>
        <w:tc>
          <w:tcPr>
            <w:tcW w:w="781" w:type="pct"/>
          </w:tcPr>
          <w:p w14:paraId="554DBAB3" w14:textId="0F7A9312" w:rsidR="001E1E9D" w:rsidRDefault="001E1E9D" w:rsidP="001E1E9D">
            <w:pPr>
              <w:rPr>
                <w:rFonts w:ascii="仿宋" w:eastAsia="仿宋" w:hAnsi="仿宋"/>
                <w:sz w:val="24"/>
              </w:rPr>
            </w:pPr>
            <w:r w:rsidRPr="003627A8">
              <w:rPr>
                <w:rFonts w:hint="eastAsia"/>
              </w:rPr>
              <w:t>2020</w:t>
            </w:r>
            <w:r w:rsidRPr="003627A8">
              <w:rPr>
                <w:rFonts w:hint="eastAsia"/>
              </w:rPr>
              <w:t>年</w:t>
            </w:r>
            <w:r w:rsidRPr="003627A8">
              <w:rPr>
                <w:rFonts w:hint="eastAsia"/>
              </w:rPr>
              <w:t>3</w:t>
            </w:r>
            <w:r w:rsidRPr="003627A8">
              <w:rPr>
                <w:rFonts w:hint="eastAsia"/>
              </w:rPr>
              <w:t>月</w:t>
            </w:r>
            <w:r w:rsidRPr="003627A8">
              <w:rPr>
                <w:rFonts w:hint="eastAsia"/>
              </w:rPr>
              <w:t>22</w:t>
            </w:r>
            <w:r w:rsidRPr="003627A8">
              <w:rPr>
                <w:rFonts w:hint="eastAsia"/>
              </w:rPr>
              <w:t>日</w:t>
            </w:r>
          </w:p>
        </w:tc>
        <w:tc>
          <w:tcPr>
            <w:tcW w:w="859" w:type="pct"/>
            <w:vAlign w:val="center"/>
          </w:tcPr>
          <w:p w14:paraId="25C320FE" w14:textId="5ACFE8D2" w:rsidR="001E1E9D" w:rsidRDefault="001E1E9D" w:rsidP="001E1E9D">
            <w:pPr>
              <w:rPr>
                <w:rFonts w:ascii="仿宋" w:eastAsia="仿宋" w:hAnsi="仿宋"/>
                <w:sz w:val="24"/>
              </w:rPr>
            </w:pPr>
            <w:r w:rsidRPr="004D5C07">
              <w:rPr>
                <w:rFonts w:hint="eastAsia"/>
              </w:rPr>
              <w:t>整改完成。</w:t>
            </w:r>
          </w:p>
        </w:tc>
      </w:tr>
      <w:tr w:rsidR="001E1E9D" w14:paraId="0FFB8C20" w14:textId="49D58877" w:rsidTr="00B373CA">
        <w:tc>
          <w:tcPr>
            <w:tcW w:w="781" w:type="pct"/>
            <w:vAlign w:val="center"/>
          </w:tcPr>
          <w:p w14:paraId="78BE7EEA" w14:textId="28DE3E7D" w:rsidR="001E1E9D" w:rsidRPr="00627EBD" w:rsidRDefault="001E1E9D" w:rsidP="001E1E9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天演楼</w:t>
            </w:r>
            <w:r>
              <w:rPr>
                <w:rFonts w:ascii="仿宋" w:eastAsia="仿宋" w:hAnsi="仿宋"/>
                <w:sz w:val="24"/>
              </w:rPr>
              <w:t>333</w:t>
            </w:r>
          </w:p>
        </w:tc>
        <w:tc>
          <w:tcPr>
            <w:tcW w:w="2579" w:type="pct"/>
            <w:vAlign w:val="center"/>
          </w:tcPr>
          <w:p w14:paraId="3F17D2B7" w14:textId="47A1D5E3" w:rsidR="001E1E9D" w:rsidRDefault="001E1E9D" w:rsidP="001E1E9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插线板置于烘箱上方。</w:t>
            </w:r>
          </w:p>
        </w:tc>
        <w:tc>
          <w:tcPr>
            <w:tcW w:w="781" w:type="pct"/>
          </w:tcPr>
          <w:p w14:paraId="7F58D23B" w14:textId="09C1F8D2" w:rsidR="001E1E9D" w:rsidRDefault="001E1E9D" w:rsidP="001E1E9D">
            <w:pPr>
              <w:rPr>
                <w:rFonts w:ascii="仿宋" w:eastAsia="仿宋" w:hAnsi="仿宋"/>
                <w:sz w:val="24"/>
              </w:rPr>
            </w:pPr>
            <w:r w:rsidRPr="003627A8">
              <w:rPr>
                <w:rFonts w:hint="eastAsia"/>
              </w:rPr>
              <w:t>2020</w:t>
            </w:r>
            <w:r w:rsidRPr="003627A8">
              <w:rPr>
                <w:rFonts w:hint="eastAsia"/>
              </w:rPr>
              <w:t>年</w:t>
            </w:r>
            <w:r w:rsidRPr="003627A8">
              <w:rPr>
                <w:rFonts w:hint="eastAsia"/>
              </w:rPr>
              <w:t>3</w:t>
            </w:r>
            <w:r w:rsidRPr="003627A8">
              <w:rPr>
                <w:rFonts w:hint="eastAsia"/>
              </w:rPr>
              <w:t>月</w:t>
            </w:r>
            <w:r w:rsidRPr="003627A8">
              <w:rPr>
                <w:rFonts w:hint="eastAsia"/>
              </w:rPr>
              <w:t>22</w:t>
            </w:r>
            <w:r w:rsidRPr="003627A8">
              <w:rPr>
                <w:rFonts w:hint="eastAsia"/>
              </w:rPr>
              <w:t>日</w:t>
            </w:r>
          </w:p>
        </w:tc>
        <w:tc>
          <w:tcPr>
            <w:tcW w:w="859" w:type="pct"/>
            <w:vAlign w:val="center"/>
          </w:tcPr>
          <w:p w14:paraId="1FE10F0E" w14:textId="7523AC8F" w:rsidR="001E1E9D" w:rsidRDefault="001E1E9D" w:rsidP="001E1E9D">
            <w:pPr>
              <w:rPr>
                <w:rFonts w:ascii="仿宋" w:eastAsia="仿宋" w:hAnsi="仿宋"/>
                <w:sz w:val="24"/>
              </w:rPr>
            </w:pPr>
            <w:r w:rsidRPr="004D5C07">
              <w:rPr>
                <w:rFonts w:hint="eastAsia"/>
              </w:rPr>
              <w:t>整改完成。</w:t>
            </w:r>
          </w:p>
        </w:tc>
      </w:tr>
    </w:tbl>
    <w:p w14:paraId="3A5166FC" w14:textId="22E868DD" w:rsidR="00DC7AA3" w:rsidRDefault="00E820DE">
      <w:r>
        <w:rPr>
          <w:rFonts w:hint="eastAsia"/>
        </w:rPr>
        <w:t xml:space="preserve"> </w:t>
      </w:r>
    </w:p>
    <w:p w14:paraId="490BB017" w14:textId="119F00D9" w:rsidR="00E820DE" w:rsidRDefault="00E820DE">
      <w:pPr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  </w:t>
      </w:r>
      <w:r w:rsidRPr="00E820DE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14:paraId="04607F63" w14:textId="5E76D9D4" w:rsidR="00A135D6" w:rsidRDefault="00A135D6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 xml:space="preserve">                                            </w:t>
      </w:r>
      <w:r>
        <w:rPr>
          <w:rFonts w:asciiTheme="minorEastAsia" w:eastAsiaTheme="minorEastAsia" w:hAnsiTheme="minorEastAsia" w:hint="eastAsia"/>
          <w:sz w:val="28"/>
          <w:szCs w:val="28"/>
        </w:rPr>
        <w:t>生命科学学院</w:t>
      </w:r>
    </w:p>
    <w:p w14:paraId="108F7A9A" w14:textId="69036800" w:rsidR="00A135D6" w:rsidRPr="00A135D6" w:rsidRDefault="00A135D6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sz w:val="28"/>
          <w:szCs w:val="28"/>
        </w:rPr>
        <w:t xml:space="preserve">                                          2021年</w:t>
      </w:r>
      <w:r w:rsidR="001E1E9D">
        <w:rPr>
          <w:rFonts w:asciiTheme="minorEastAsia" w:eastAsiaTheme="minorEastAsia" w:hAnsiTheme="minorEastAsia"/>
          <w:sz w:val="28"/>
          <w:szCs w:val="28"/>
        </w:rPr>
        <w:t>3</w:t>
      </w:r>
      <w:r>
        <w:rPr>
          <w:rFonts w:asciiTheme="minorEastAsia" w:eastAsiaTheme="minorEastAsia" w:hAnsiTheme="minorEastAsia"/>
          <w:sz w:val="28"/>
          <w:szCs w:val="28"/>
        </w:rPr>
        <w:t>月22日</w:t>
      </w:r>
    </w:p>
    <w:sectPr w:rsidR="00A135D6" w:rsidRPr="00A135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A9750" w14:textId="77777777" w:rsidR="008F57AC" w:rsidRDefault="008F57AC" w:rsidP="006218D3">
      <w:r>
        <w:separator/>
      </w:r>
    </w:p>
  </w:endnote>
  <w:endnote w:type="continuationSeparator" w:id="0">
    <w:p w14:paraId="4ECA56F9" w14:textId="77777777" w:rsidR="008F57AC" w:rsidRDefault="008F57AC" w:rsidP="0062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AF38A" w14:textId="77777777" w:rsidR="008F57AC" w:rsidRDefault="008F57AC" w:rsidP="006218D3">
      <w:r>
        <w:separator/>
      </w:r>
    </w:p>
  </w:footnote>
  <w:footnote w:type="continuationSeparator" w:id="0">
    <w:p w14:paraId="53CC1B4E" w14:textId="77777777" w:rsidR="008F57AC" w:rsidRDefault="008F57AC" w:rsidP="00621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827"/>
    <w:rsid w:val="000210FE"/>
    <w:rsid w:val="000A6B45"/>
    <w:rsid w:val="00164357"/>
    <w:rsid w:val="00182761"/>
    <w:rsid w:val="001E1E9D"/>
    <w:rsid w:val="002C27F9"/>
    <w:rsid w:val="003913AF"/>
    <w:rsid w:val="003B146F"/>
    <w:rsid w:val="004E7F87"/>
    <w:rsid w:val="005C088D"/>
    <w:rsid w:val="006218D3"/>
    <w:rsid w:val="00645615"/>
    <w:rsid w:val="006C4215"/>
    <w:rsid w:val="007E30AC"/>
    <w:rsid w:val="007E5214"/>
    <w:rsid w:val="00845BFD"/>
    <w:rsid w:val="008F57AC"/>
    <w:rsid w:val="009F1BA0"/>
    <w:rsid w:val="00A135D6"/>
    <w:rsid w:val="00A67A00"/>
    <w:rsid w:val="00AC271D"/>
    <w:rsid w:val="00B57FFA"/>
    <w:rsid w:val="00C50047"/>
    <w:rsid w:val="00C97142"/>
    <w:rsid w:val="00CC25DC"/>
    <w:rsid w:val="00CF54CA"/>
    <w:rsid w:val="00D66DC9"/>
    <w:rsid w:val="00DA053D"/>
    <w:rsid w:val="00DC5827"/>
    <w:rsid w:val="00DC65F8"/>
    <w:rsid w:val="00DC7AA3"/>
    <w:rsid w:val="00E253B0"/>
    <w:rsid w:val="00E33082"/>
    <w:rsid w:val="00E600F7"/>
    <w:rsid w:val="00E772EC"/>
    <w:rsid w:val="00E820DE"/>
    <w:rsid w:val="00E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610C0"/>
  <w15:chartTrackingRefBased/>
  <w15:docId w15:val="{7F750294-6347-4077-AEED-55FF749E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18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18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18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18D3"/>
    <w:rPr>
      <w:sz w:val="18"/>
      <w:szCs w:val="18"/>
    </w:rPr>
  </w:style>
  <w:style w:type="paragraph" w:styleId="a7">
    <w:name w:val="Normal (Web)"/>
    <w:basedOn w:val="a"/>
    <w:rsid w:val="006218D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57FF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57F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145</Words>
  <Characters>831</Characters>
  <Application>Microsoft Office Word</Application>
  <DocSecurity>0</DocSecurity>
  <Lines>6</Lines>
  <Paragraphs>1</Paragraphs>
  <ScaleCrop>false</ScaleCrop>
  <Company>china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Zhaojing</cp:lastModifiedBy>
  <cp:revision>10</cp:revision>
  <dcterms:created xsi:type="dcterms:W3CDTF">2021-01-14T14:47:00Z</dcterms:created>
  <dcterms:modified xsi:type="dcterms:W3CDTF">2021-03-22T04:03:00Z</dcterms:modified>
</cp:coreProperties>
</file>